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6E97" w14:textId="77777777" w:rsidR="00D01919" w:rsidRPr="005426A3" w:rsidRDefault="00D01919" w:rsidP="00D0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„Morski konjić“,  Put sv. </w:t>
      </w:r>
      <w:proofErr w:type="spellStart"/>
      <w:r w:rsidRPr="005426A3">
        <w:rPr>
          <w:rFonts w:ascii="Times New Roman" w:eastAsia="Times New Roman" w:hAnsi="Times New Roman" w:cs="Times New Roman"/>
          <w:sz w:val="24"/>
          <w:szCs w:val="24"/>
          <w:lang w:eastAsia="hr-HR"/>
        </w:rPr>
        <w:t>Vicenca</w:t>
      </w:r>
      <w:proofErr w:type="spellEnd"/>
      <w:r w:rsidRPr="00542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21 327 Podgora</w:t>
      </w:r>
    </w:p>
    <w:p w14:paraId="357643AA" w14:textId="144B822F" w:rsidR="00D01919" w:rsidRPr="005426A3" w:rsidRDefault="00D01919" w:rsidP="00D0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C79FA">
        <w:rPr>
          <w:rFonts w:ascii="Times New Roman" w:eastAsia="Times New Roman" w:hAnsi="Times New Roman" w:cs="Times New Roman"/>
          <w:sz w:val="24"/>
          <w:szCs w:val="24"/>
          <w:lang w:eastAsia="hr-HR"/>
        </w:rPr>
        <w:t>601-03/22-03/23</w:t>
      </w:r>
    </w:p>
    <w:p w14:paraId="150E9C10" w14:textId="151BC58F" w:rsidR="00D01919" w:rsidRPr="005426A3" w:rsidRDefault="00D01919" w:rsidP="00D01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UR.BROJ: </w:t>
      </w:r>
      <w:r w:rsidR="007C79FA">
        <w:rPr>
          <w:rFonts w:ascii="Times New Roman" w:eastAsia="Times New Roman" w:hAnsi="Times New Roman" w:cs="Times New Roman"/>
          <w:sz w:val="24"/>
          <w:szCs w:val="24"/>
          <w:lang w:eastAsia="hr-HR"/>
        </w:rPr>
        <w:t>2147/05-02-22-01</w:t>
      </w:r>
    </w:p>
    <w:p w14:paraId="6C85DA57" w14:textId="77777777" w:rsidR="00D01919" w:rsidRPr="005426A3" w:rsidRDefault="00D01919" w:rsidP="00D01919">
      <w:pPr>
        <w:spacing w:after="0" w:line="256" w:lineRule="auto"/>
        <w:ind w:left="53" w:hanging="10"/>
        <w:rPr>
          <w:rFonts w:ascii="Times New Roman" w:eastAsia="Calibri" w:hAnsi="Times New Roman" w:cs="Times New Roman"/>
          <w:color w:val="000000"/>
          <w:lang w:val="en-US"/>
        </w:rPr>
      </w:pPr>
    </w:p>
    <w:p w14:paraId="66163536" w14:textId="1BA2C271" w:rsidR="00A344ED" w:rsidRPr="005426A3" w:rsidRDefault="00A344ED" w:rsidP="00D01919">
      <w:pPr>
        <w:spacing w:after="0" w:line="256" w:lineRule="auto"/>
        <w:ind w:left="53" w:hanging="1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Na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temelju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članka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2</w:t>
      </w:r>
      <w:r w:rsidR="00182C27">
        <w:rPr>
          <w:rFonts w:ascii="Times New Roman" w:eastAsia="Calibri" w:hAnsi="Times New Roman" w:cs="Times New Roman"/>
          <w:color w:val="000000"/>
          <w:lang w:val="en-US"/>
        </w:rPr>
        <w:t>4a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Zakona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predškolskom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odgoju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obrazovanju</w:t>
      </w:r>
      <w:proofErr w:type="spellEnd"/>
      <w:r w:rsidR="00D01919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(‘’</w:t>
      </w:r>
      <w:r w:rsidRPr="005426A3">
        <w:rPr>
          <w:rFonts w:ascii="Times New Roman" w:eastAsia="Calibri" w:hAnsi="Times New Roman" w:cs="Times New Roman"/>
          <w:color w:val="000000"/>
          <w:vertAlign w:val="superscript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Narodne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novine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”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broj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10/97, 107/97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>94/13.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>, 98/19, 57/22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)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članka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50.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Statuta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Dječjeg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vrtića „Morski konjić”</w:t>
      </w:r>
      <w:r w:rsidRPr="005426A3">
        <w:rPr>
          <w:rFonts w:ascii="Times New Roman" w:eastAsia="Calibri" w:hAnsi="Times New Roman" w:cs="Times New Roman"/>
          <w:noProof/>
          <w:color w:val="000000"/>
          <w:lang w:eastAsia="hr-HR"/>
        </w:rPr>
        <w:drawing>
          <wp:inline distT="0" distB="0" distL="0" distR="0" wp14:anchorId="35EBD13B" wp14:editId="32C681F3">
            <wp:extent cx="9525" cy="9525"/>
            <wp:effectExtent l="0" t="0" r="0" b="0"/>
            <wp:docPr id="8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919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te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5426A3">
        <w:rPr>
          <w:rFonts w:ascii="Times New Roman" w:eastAsia="Calibri" w:hAnsi="Times New Roman" w:cs="Times New Roman"/>
          <w:color w:val="000000"/>
          <w:lang w:val="en-US"/>
        </w:rPr>
        <w:t>Odluke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Upravnog</w:t>
      </w:r>
      <w:proofErr w:type="spellEnd"/>
      <w:proofErr w:type="gram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vijeća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 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>16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proofErr w:type="spellStart"/>
      <w:proofErr w:type="gramStart"/>
      <w:r w:rsidR="00ED25F9">
        <w:rPr>
          <w:rFonts w:ascii="Times New Roman" w:eastAsia="Calibri" w:hAnsi="Times New Roman" w:cs="Times New Roman"/>
          <w:color w:val="000000"/>
          <w:lang w:val="en-US"/>
        </w:rPr>
        <w:t>kolovoza</w:t>
      </w:r>
      <w:proofErr w:type="spellEnd"/>
      <w:proofErr w:type="gram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202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 xml:space="preserve">2 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Dječjeg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vrtića „Morski konjić" Podgora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raspisuje</w:t>
      </w:r>
      <w:proofErr w:type="spellEnd"/>
    </w:p>
    <w:p w14:paraId="7D045153" w14:textId="77777777" w:rsidR="00A344ED" w:rsidRPr="005426A3" w:rsidRDefault="00A344ED" w:rsidP="00D01919">
      <w:pPr>
        <w:spacing w:after="3" w:line="264" w:lineRule="auto"/>
        <w:ind w:left="137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14:paraId="29B0CEE5" w14:textId="77777777" w:rsidR="00A344ED" w:rsidRPr="005426A3" w:rsidRDefault="00A344ED" w:rsidP="00A344ED">
      <w:pPr>
        <w:keepNext/>
        <w:keepLines/>
        <w:spacing w:after="286" w:line="241" w:lineRule="auto"/>
        <w:ind w:left="2659" w:right="26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</w:pPr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NATJEČAJ za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prijem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 u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radni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odnos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 za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radno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mjesto</w:t>
      </w:r>
      <w:proofErr w:type="spellEnd"/>
    </w:p>
    <w:p w14:paraId="7EFDF6D6" w14:textId="1E0D53B8" w:rsidR="00A344ED" w:rsidRPr="005426A3" w:rsidRDefault="00D01919" w:rsidP="005426A3">
      <w:pPr>
        <w:spacing w:after="180" w:line="256" w:lineRule="auto"/>
        <w:ind w:left="53" w:hanging="10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5426A3">
        <w:rPr>
          <w:rFonts w:ascii="Times New Roman" w:eastAsia="Calibri" w:hAnsi="Times New Roman" w:cs="Times New Roman"/>
          <w:color w:val="000000"/>
          <w:lang w:val="en-US"/>
        </w:rPr>
        <w:t>POMOĆNIK</w:t>
      </w:r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U RADU S D</w:t>
      </w:r>
      <w:r w:rsidRPr="005426A3">
        <w:rPr>
          <w:rFonts w:ascii="Times New Roman" w:eastAsia="Calibri" w:hAnsi="Times New Roman" w:cs="Times New Roman"/>
          <w:color w:val="000000"/>
          <w:lang w:val="en-US"/>
        </w:rPr>
        <w:t>JECOM S TEŠKOĆAMA U RAZVOJU (M/Ž</w:t>
      </w:r>
      <w:proofErr w:type="gram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) </w:t>
      </w:r>
      <w:r w:rsidR="0003649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036491">
        <w:rPr>
          <w:rFonts w:ascii="Times New Roman" w:eastAsia="Calibri" w:hAnsi="Times New Roman" w:cs="Times New Roman"/>
          <w:color w:val="000000"/>
          <w:lang w:val="en-US"/>
        </w:rPr>
        <w:t>nepuno</w:t>
      </w:r>
      <w:proofErr w:type="spellEnd"/>
      <w:proofErr w:type="gramEnd"/>
      <w:r w:rsidR="00036491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radno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vrijeme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(</w:t>
      </w:r>
      <w:r w:rsidR="00036491">
        <w:rPr>
          <w:rFonts w:ascii="Times New Roman" w:eastAsia="Calibri" w:hAnsi="Times New Roman" w:cs="Times New Roman"/>
          <w:color w:val="000000"/>
          <w:lang w:val="en-US"/>
        </w:rPr>
        <w:t>20</w:t>
      </w:r>
      <w:r w:rsidR="00D97A0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bookmarkStart w:id="0" w:name="_GoBack"/>
      <w:bookmarkEnd w:id="0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sati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tjedno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), 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>2</w:t>
      </w:r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izvršitelj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određeno</w:t>
      </w:r>
      <w:proofErr w:type="spellEnd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A344ED" w:rsidRPr="005426A3">
        <w:rPr>
          <w:rFonts w:ascii="Times New Roman" w:eastAsia="Calibri" w:hAnsi="Times New Roman" w:cs="Times New Roman"/>
          <w:color w:val="000000"/>
          <w:lang w:val="en-US"/>
        </w:rPr>
        <w:t>vrijeme</w:t>
      </w:r>
      <w:proofErr w:type="spellEnd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>uz</w:t>
      </w:r>
      <w:proofErr w:type="spellEnd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>probni</w:t>
      </w:r>
      <w:proofErr w:type="spellEnd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>rok</w:t>
      </w:r>
      <w:proofErr w:type="spellEnd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od 2 </w:t>
      </w:r>
      <w:proofErr w:type="spellStart"/>
      <w:r w:rsidR="00C243D8" w:rsidRPr="005426A3">
        <w:rPr>
          <w:rFonts w:ascii="Times New Roman" w:eastAsia="Calibri" w:hAnsi="Times New Roman" w:cs="Times New Roman"/>
          <w:color w:val="000000"/>
          <w:lang w:val="en-US"/>
        </w:rPr>
        <w:t>mjeseca</w:t>
      </w:r>
      <w:proofErr w:type="spellEnd"/>
    </w:p>
    <w:p w14:paraId="6FF3732A" w14:textId="4E0A2AEA" w:rsidR="00A344ED" w:rsidRDefault="00A344ED" w:rsidP="005426A3">
      <w:pPr>
        <w:spacing w:after="3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Uvjeti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radno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5426A3">
        <w:rPr>
          <w:rFonts w:ascii="Times New Roman" w:eastAsia="Calibri" w:hAnsi="Times New Roman" w:cs="Times New Roman"/>
          <w:color w:val="000000"/>
          <w:lang w:val="en-US"/>
        </w:rPr>
        <w:t>mjesto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:</w:t>
      </w:r>
      <w:proofErr w:type="gramEnd"/>
    </w:p>
    <w:p w14:paraId="771D1FE2" w14:textId="335D08E1" w:rsidR="00182C27" w:rsidRDefault="00182C27" w:rsidP="005426A3">
      <w:pPr>
        <w:spacing w:after="3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14:paraId="507841E8" w14:textId="15E9067A" w:rsidR="00182C27" w:rsidRPr="00182C27" w:rsidRDefault="00182C27" w:rsidP="00182C27">
      <w:pPr>
        <w:pStyle w:val="Odlomakpopisa"/>
        <w:numPr>
          <w:ilvl w:val="0"/>
          <w:numId w:val="7"/>
        </w:numPr>
        <w:spacing w:after="3" w:line="264" w:lineRule="auto"/>
        <w:ind w:right="29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završeno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najmanje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četverogodišnje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srednjoškolsko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obrazovanje,</w:t>
      </w:r>
    </w:p>
    <w:p w14:paraId="308538A6" w14:textId="77777777" w:rsidR="00182C27" w:rsidRPr="00182C27" w:rsidRDefault="00182C27" w:rsidP="00182C27">
      <w:pPr>
        <w:spacing w:after="3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14:paraId="132A693F" w14:textId="4B6892D8" w:rsidR="00182C27" w:rsidRPr="00FA7C6D" w:rsidRDefault="00182C27" w:rsidP="00FA7C6D">
      <w:pPr>
        <w:pStyle w:val="Odlomakpopisa"/>
        <w:numPr>
          <w:ilvl w:val="0"/>
          <w:numId w:val="7"/>
        </w:numPr>
        <w:spacing w:after="3" w:line="264" w:lineRule="auto"/>
        <w:ind w:right="29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završeno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osposobljavanje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stečena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djelomična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182C27">
        <w:rPr>
          <w:rFonts w:ascii="Times New Roman" w:eastAsia="Calibri" w:hAnsi="Times New Roman" w:cs="Times New Roman"/>
          <w:color w:val="000000"/>
          <w:lang w:val="en-US"/>
        </w:rPr>
        <w:t>kvalifikacija</w:t>
      </w:r>
      <w:proofErr w:type="spellEnd"/>
      <w:r w:rsidRPr="00182C27">
        <w:rPr>
          <w:rFonts w:ascii="Times New Roman" w:eastAsia="Calibri" w:hAnsi="Times New Roman" w:cs="Times New Roman"/>
          <w:color w:val="000000"/>
          <w:lang w:val="en-US"/>
        </w:rPr>
        <w:t>,</w:t>
      </w:r>
    </w:p>
    <w:p w14:paraId="5C744D16" w14:textId="77777777" w:rsidR="00182C27" w:rsidRPr="005426A3" w:rsidRDefault="00182C27" w:rsidP="00182C27">
      <w:pPr>
        <w:spacing w:after="3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</w:p>
    <w:p w14:paraId="3B04A4FF" w14:textId="77777777" w:rsidR="00A344ED" w:rsidRPr="005426A3" w:rsidRDefault="00A344ED" w:rsidP="005426A3">
      <w:pPr>
        <w:numPr>
          <w:ilvl w:val="0"/>
          <w:numId w:val="2"/>
        </w:numPr>
        <w:spacing w:after="189" w:line="264" w:lineRule="auto"/>
        <w:ind w:right="29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utvrđena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zdravstvena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sposobnost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obavljanje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poslova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radnog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mjesta</w:t>
      </w:r>
      <w:proofErr w:type="spellEnd"/>
      <w:r w:rsidRPr="005426A3">
        <w:rPr>
          <w:rFonts w:ascii="Times New Roman" w:eastAsia="Calibri" w:hAnsi="Times New Roman" w:cs="Times New Roman"/>
          <w:noProof/>
          <w:color w:val="000000"/>
          <w:lang w:eastAsia="hr-HR"/>
        </w:rPr>
        <w:drawing>
          <wp:inline distT="0" distB="0" distL="0" distR="0" wp14:anchorId="047425FE" wp14:editId="76E22529">
            <wp:extent cx="9525" cy="9525"/>
            <wp:effectExtent l="0" t="0" r="0" b="0"/>
            <wp:docPr id="10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A7B3" w14:textId="6E5B8BCA" w:rsidR="00A344ED" w:rsidRPr="005426A3" w:rsidRDefault="00A344ED" w:rsidP="005426A3">
      <w:pPr>
        <w:pStyle w:val="Odlomakpopisa"/>
        <w:numPr>
          <w:ilvl w:val="0"/>
          <w:numId w:val="2"/>
        </w:numPr>
        <w:spacing w:after="480" w:line="264" w:lineRule="auto"/>
        <w:ind w:right="29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5426A3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CB89652" wp14:editId="306BAE84">
            <wp:extent cx="9525" cy="9525"/>
            <wp:effectExtent l="0" t="0" r="0" b="0"/>
            <wp:docPr id="11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426A3">
        <w:rPr>
          <w:rFonts w:ascii="Times New Roman" w:eastAsia="Calibri" w:hAnsi="Times New Roman" w:cs="Times New Roman"/>
          <w:color w:val="000000"/>
          <w:lang w:val="en-US"/>
        </w:rPr>
        <w:t>da</w:t>
      </w:r>
      <w:proofErr w:type="gram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nije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pravomoćno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osuđivan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kaznena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prekršajna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djela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,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odnosno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da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protiv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njega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nije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vođen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kazneni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prekršajni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postupak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djela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članka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25.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Zakona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predškolskom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odgoju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obrazovanju</w:t>
      </w:r>
      <w:proofErr w:type="spellEnd"/>
    </w:p>
    <w:p w14:paraId="3140486F" w14:textId="77777777" w:rsidR="00A344ED" w:rsidRPr="005426A3" w:rsidRDefault="00BA68D8" w:rsidP="005426A3">
      <w:pPr>
        <w:spacing w:after="175" w:line="256" w:lineRule="auto"/>
        <w:ind w:left="22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Kao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dokaz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ispunjavanju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uvjeta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prijem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radni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odnos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moraju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uz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vlastoručno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potpisanu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priložiti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sljedeće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dokumente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0A278BF7" w14:textId="77777777" w:rsidR="00A344ED" w:rsidRPr="005426A3" w:rsidRDefault="00A344ED" w:rsidP="005426A3">
      <w:pPr>
        <w:numPr>
          <w:ilvl w:val="0"/>
          <w:numId w:val="4"/>
        </w:numPr>
        <w:spacing w:after="164" w:line="264" w:lineRule="auto"/>
        <w:ind w:right="29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životopis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(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vlastoručno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potpisan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>)</w:t>
      </w:r>
    </w:p>
    <w:p w14:paraId="2A313AB4" w14:textId="77777777" w:rsidR="00A344ED" w:rsidRPr="005426A3" w:rsidRDefault="00A344ED" w:rsidP="005426A3">
      <w:pPr>
        <w:numPr>
          <w:ilvl w:val="0"/>
          <w:numId w:val="4"/>
        </w:numPr>
        <w:spacing w:after="228" w:line="264" w:lineRule="auto"/>
        <w:ind w:right="29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dokaz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stečenoj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stručnoj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spremi</w:t>
      </w:r>
      <w:proofErr w:type="spellEnd"/>
    </w:p>
    <w:p w14:paraId="3DA5D92B" w14:textId="77777777" w:rsidR="00A344ED" w:rsidRPr="005426A3" w:rsidRDefault="00A344ED" w:rsidP="005426A3">
      <w:pPr>
        <w:numPr>
          <w:ilvl w:val="0"/>
          <w:numId w:val="4"/>
        </w:numPr>
        <w:spacing w:after="215" w:line="264" w:lineRule="auto"/>
        <w:ind w:right="29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dokaz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edukaciji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pomoćnika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vrtiću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djece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s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teškoćama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razvoju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>.</w:t>
      </w:r>
    </w:p>
    <w:p w14:paraId="1E890EEE" w14:textId="1D30662E" w:rsidR="00BA68D8" w:rsidRPr="005426A3" w:rsidRDefault="00BA68D8" w:rsidP="005426A3">
      <w:pPr>
        <w:pStyle w:val="Odlomakpopisa"/>
        <w:numPr>
          <w:ilvl w:val="0"/>
          <w:numId w:val="4"/>
        </w:numPr>
        <w:spacing w:after="5"/>
        <w:ind w:right="4"/>
        <w:rPr>
          <w:rFonts w:ascii="Times New Roman" w:hAnsi="Times New Roman" w:cs="Times New Roman"/>
        </w:rPr>
      </w:pPr>
      <w:r w:rsidRPr="005426A3">
        <w:rPr>
          <w:rFonts w:ascii="Times New Roman" w:hAnsi="Times New Roman" w:cs="Times New Roman"/>
        </w:rPr>
        <w:t>dokaz o nepostojanju zapreka za zasnivanje radnog odnosa sukladno čl.25. Zakona o predškolskom odgoju i obrazovanju (ne starije od mjesec</w:t>
      </w:r>
      <w:r w:rsidR="00ED25F9">
        <w:rPr>
          <w:rFonts w:ascii="Times New Roman" w:hAnsi="Times New Roman" w:cs="Times New Roman"/>
        </w:rPr>
        <w:t xml:space="preserve"> dana</w:t>
      </w:r>
      <w:r w:rsidRPr="005426A3">
        <w:rPr>
          <w:rFonts w:ascii="Times New Roman" w:hAnsi="Times New Roman" w:cs="Times New Roman"/>
        </w:rPr>
        <w:t>):</w:t>
      </w:r>
    </w:p>
    <w:p w14:paraId="0B0E7ECE" w14:textId="31AD0829" w:rsidR="00BA68D8" w:rsidRPr="005426A3" w:rsidRDefault="00BA68D8" w:rsidP="005426A3">
      <w:pPr>
        <w:numPr>
          <w:ilvl w:val="1"/>
          <w:numId w:val="4"/>
        </w:numPr>
        <w:spacing w:after="27" w:line="259" w:lineRule="auto"/>
        <w:ind w:right="4"/>
        <w:jc w:val="both"/>
        <w:rPr>
          <w:rFonts w:ascii="Times New Roman" w:hAnsi="Times New Roman" w:cs="Times New Roman"/>
        </w:rPr>
      </w:pPr>
      <w:r w:rsidRPr="005426A3">
        <w:rPr>
          <w:rFonts w:ascii="Times New Roman" w:hAnsi="Times New Roman" w:cs="Times New Roman"/>
        </w:rPr>
        <w:t>uvjerenje nadležnog suda da se protiv kandidata ne vodi kazneni postupak (čl.25. st.2.),</w:t>
      </w:r>
      <w:r w:rsidR="00ED7E23" w:rsidRPr="005426A3">
        <w:rPr>
          <w:rFonts w:ascii="Times New Roman" w:hAnsi="Times New Roman" w:cs="Times New Roman"/>
          <w:b/>
        </w:rPr>
        <w:t xml:space="preserve"> ne starije od </w:t>
      </w:r>
      <w:r w:rsidR="00ED25F9">
        <w:rPr>
          <w:rFonts w:ascii="Times New Roman" w:hAnsi="Times New Roman" w:cs="Times New Roman"/>
          <w:b/>
        </w:rPr>
        <w:t xml:space="preserve">mjesec dana od </w:t>
      </w:r>
      <w:r w:rsidR="00ED7E23" w:rsidRPr="005426A3">
        <w:rPr>
          <w:rFonts w:ascii="Times New Roman" w:hAnsi="Times New Roman" w:cs="Times New Roman"/>
          <w:b/>
        </w:rPr>
        <w:t>datuma objave natječaja</w:t>
      </w:r>
    </w:p>
    <w:p w14:paraId="46235D1B" w14:textId="699B63D2" w:rsidR="00BA68D8" w:rsidRPr="005426A3" w:rsidRDefault="00BA68D8" w:rsidP="005426A3">
      <w:pPr>
        <w:numPr>
          <w:ilvl w:val="1"/>
          <w:numId w:val="4"/>
        </w:numPr>
        <w:spacing w:after="22" w:line="254" w:lineRule="auto"/>
        <w:ind w:right="4"/>
        <w:jc w:val="both"/>
        <w:rPr>
          <w:rFonts w:ascii="Times New Roman" w:hAnsi="Times New Roman" w:cs="Times New Roman"/>
        </w:rPr>
      </w:pPr>
      <w:r w:rsidRPr="005426A3">
        <w:rPr>
          <w:rFonts w:ascii="Times New Roman" w:hAnsi="Times New Roman" w:cs="Times New Roman"/>
        </w:rPr>
        <w:t>uvjerenje nadležnog prekršajnog suda da se protiv kandidata ne vodi prekršajni postupak (čl.25. st.4.)</w:t>
      </w:r>
      <w:r w:rsidR="00ED7E23" w:rsidRPr="005426A3">
        <w:rPr>
          <w:rFonts w:ascii="Times New Roman" w:hAnsi="Times New Roman" w:cs="Times New Roman"/>
        </w:rPr>
        <w:t>,</w:t>
      </w:r>
      <w:r w:rsidR="00ED7E23" w:rsidRPr="005426A3">
        <w:rPr>
          <w:rFonts w:ascii="Times New Roman" w:hAnsi="Times New Roman" w:cs="Times New Roman"/>
          <w:b/>
        </w:rPr>
        <w:t xml:space="preserve"> ne starije od </w:t>
      </w:r>
      <w:r w:rsidR="00ED25F9">
        <w:rPr>
          <w:rFonts w:ascii="Times New Roman" w:hAnsi="Times New Roman" w:cs="Times New Roman"/>
          <w:b/>
        </w:rPr>
        <w:t xml:space="preserve">mjesec dana od </w:t>
      </w:r>
      <w:r w:rsidR="00ED7E23" w:rsidRPr="005426A3">
        <w:rPr>
          <w:rFonts w:ascii="Times New Roman" w:hAnsi="Times New Roman" w:cs="Times New Roman"/>
          <w:b/>
        </w:rPr>
        <w:t>datuma objave natječaja</w:t>
      </w:r>
    </w:p>
    <w:p w14:paraId="117335EB" w14:textId="77777777" w:rsidR="005426A3" w:rsidRDefault="00BA68D8" w:rsidP="005426A3">
      <w:pPr>
        <w:numPr>
          <w:ilvl w:val="1"/>
          <w:numId w:val="4"/>
        </w:numPr>
        <w:spacing w:after="286" w:line="254" w:lineRule="auto"/>
        <w:ind w:right="4"/>
        <w:jc w:val="both"/>
        <w:rPr>
          <w:rFonts w:ascii="Times New Roman" w:hAnsi="Times New Roman" w:cs="Times New Roman"/>
        </w:rPr>
      </w:pPr>
      <w:r w:rsidRPr="005426A3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05126CB1" w14:textId="4325852F" w:rsidR="00A344ED" w:rsidRPr="005426A3" w:rsidRDefault="00A344ED" w:rsidP="005426A3">
      <w:pPr>
        <w:pStyle w:val="Odlomakpopisa"/>
        <w:numPr>
          <w:ilvl w:val="0"/>
          <w:numId w:val="6"/>
        </w:numPr>
        <w:spacing w:after="286" w:line="254" w:lineRule="auto"/>
        <w:ind w:right="4"/>
        <w:jc w:val="both"/>
        <w:rPr>
          <w:rFonts w:ascii="Times New Roman" w:hAnsi="Times New Roman" w:cs="Times New Roman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dokaz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hrvatskom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državljanstvu</w:t>
      </w:r>
      <w:proofErr w:type="spellEnd"/>
    </w:p>
    <w:p w14:paraId="2EE08224" w14:textId="09516754" w:rsidR="00A344ED" w:rsidRDefault="00A344ED" w:rsidP="005426A3">
      <w:pPr>
        <w:pStyle w:val="Odlomakpopisa"/>
        <w:numPr>
          <w:ilvl w:val="0"/>
          <w:numId w:val="6"/>
        </w:numPr>
        <w:spacing w:after="3" w:line="264" w:lineRule="auto"/>
        <w:ind w:right="29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uvjerenje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zdravstvenoj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sposobnosti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obavljanje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poslova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radnog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mjesta</w:t>
      </w:r>
      <w:proofErr w:type="spellEnd"/>
    </w:p>
    <w:p w14:paraId="12F5B48B" w14:textId="52FF6BA9" w:rsidR="00ED25F9" w:rsidRPr="005426A3" w:rsidRDefault="00ED25F9" w:rsidP="005426A3">
      <w:pPr>
        <w:pStyle w:val="Odlomakpopisa"/>
        <w:numPr>
          <w:ilvl w:val="0"/>
          <w:numId w:val="6"/>
        </w:numPr>
        <w:spacing w:after="3" w:line="264" w:lineRule="auto"/>
        <w:ind w:right="29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sanitarna</w:t>
      </w:r>
      <w:proofErr w:type="spellEnd"/>
      <w:r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val="en-US"/>
        </w:rPr>
        <w:t>knjižica</w:t>
      </w:r>
      <w:proofErr w:type="spellEnd"/>
    </w:p>
    <w:p w14:paraId="75ED6FA0" w14:textId="77777777" w:rsidR="00D01919" w:rsidRPr="005426A3" w:rsidRDefault="00D01919" w:rsidP="00D01919">
      <w:pPr>
        <w:spacing w:after="3" w:line="264" w:lineRule="auto"/>
        <w:ind w:left="25" w:right="29"/>
        <w:rPr>
          <w:rFonts w:ascii="Times New Roman" w:eastAsia="Calibri" w:hAnsi="Times New Roman" w:cs="Times New Roman"/>
          <w:color w:val="000000"/>
          <w:lang w:val="en-US"/>
        </w:rPr>
      </w:pPr>
    </w:p>
    <w:p w14:paraId="401DFCE5" w14:textId="77777777" w:rsidR="00ED25F9" w:rsidRDefault="00A344ED" w:rsidP="005426A3">
      <w:pPr>
        <w:spacing w:after="249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Kandidati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koji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se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pozivaju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pravo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prednosti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zapošljavanju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skladu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s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102.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Zakona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hrvatskim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braniteljima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Domovinskog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rata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članovima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njihovih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obitelji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(NN 121/17),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prijavu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5426A3">
        <w:rPr>
          <w:rFonts w:ascii="Times New Roman" w:eastAsia="Calibri" w:hAnsi="Times New Roman" w:cs="Times New Roman"/>
          <w:noProof/>
          <w:color w:val="000000"/>
          <w:lang w:eastAsia="hr-HR"/>
        </w:rPr>
        <w:drawing>
          <wp:inline distT="0" distB="0" distL="0" distR="0" wp14:anchorId="59860E9F" wp14:editId="06EBBD9C">
            <wp:extent cx="9525" cy="9525"/>
            <wp:effectExtent l="0" t="0" r="0" b="0"/>
            <wp:docPr id="13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lastRenderedPageBreak/>
        <w:t>natječaj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dužni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osim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dokaza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ispunjavanju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traženih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uvjeta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priložiti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dokaze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propisane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103.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stavkom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1.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Zakona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hrvatskim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braniteljima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iz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Domovinskog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rata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članovima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njihovih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obitelji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(NN121/17).</w:t>
      </w:r>
      <w:r w:rsidR="00ED25F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</w:p>
    <w:p w14:paraId="30E03115" w14:textId="688B3931" w:rsidR="00A344ED" w:rsidRPr="005426A3" w:rsidRDefault="00A344ED" w:rsidP="005426A3">
      <w:pPr>
        <w:spacing w:after="249" w:line="264" w:lineRule="auto"/>
        <w:ind w:left="21" w:right="29" w:firstLine="4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Poveznica</w:t>
      </w:r>
      <w:proofErr w:type="spellEnd"/>
      <w:r w:rsidR="00ED25F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internetsku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stranicu</w:t>
      </w:r>
      <w:proofErr w:type="spellEnd"/>
      <w:r w:rsidRPr="005426A3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Calibri" w:hAnsi="Times New Roman" w:cs="Times New Roman"/>
          <w:color w:val="000000"/>
          <w:lang w:val="en-US"/>
        </w:rPr>
        <w:t>Minista</w:t>
      </w:r>
      <w:r w:rsidR="00ED7E23" w:rsidRPr="005426A3">
        <w:rPr>
          <w:rFonts w:ascii="Times New Roman" w:eastAsia="Calibri" w:hAnsi="Times New Roman" w:cs="Times New Roman"/>
          <w:color w:val="000000"/>
          <w:lang w:val="en-US"/>
        </w:rPr>
        <w:t>rstva</w:t>
      </w:r>
      <w:proofErr w:type="spellEnd"/>
      <w:r w:rsidR="00ED7E23" w:rsidRPr="005426A3">
        <w:rPr>
          <w:rFonts w:ascii="Times New Roman" w:eastAsia="Calibri" w:hAnsi="Times New Roman" w:cs="Times New Roman"/>
          <w:color w:val="000000"/>
          <w:lang w:val="en-US"/>
        </w:rPr>
        <w:t xml:space="preserve">: </w:t>
      </w:r>
      <w:r w:rsidRPr="005426A3">
        <w:rPr>
          <w:rFonts w:ascii="Times New Roman" w:eastAsia="Calibri" w:hAnsi="Times New Roman" w:cs="Times New Roman"/>
          <w:color w:val="000000"/>
          <w:u w:val="single" w:color="000000"/>
          <w:lang w:val="en-US"/>
        </w:rPr>
        <w:t>https:(lbranitelii.gov.hr/zaposliavanie843/843</w:t>
      </w:r>
    </w:p>
    <w:p w14:paraId="23C7B218" w14:textId="77777777" w:rsidR="00D01919" w:rsidRPr="005426A3" w:rsidRDefault="00D01919" w:rsidP="005426A3">
      <w:pPr>
        <w:spacing w:after="122" w:line="248" w:lineRule="auto"/>
        <w:ind w:left="67" w:right="288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U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skladu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s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uredbom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Europske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unije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2016/679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Europskog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parlamenta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Vijeća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od 17.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travnja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2016.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godine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Zakonom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provedbi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Opće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uredbe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zaštiti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podataka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(NN 42/18)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prijavom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osoba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daje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privolu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prikupljanje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obradu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podataka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iz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natječajne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dokumentacije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, 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sve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svrhu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provedbe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zapošljavanje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F0816CA" w14:textId="77777777" w:rsidR="00D01919" w:rsidRPr="005426A3" w:rsidRDefault="00D01919" w:rsidP="005426A3">
      <w:pPr>
        <w:spacing w:after="117" w:line="248" w:lineRule="auto"/>
        <w:ind w:left="67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Na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mogu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osobe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oba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spola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sukladno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čl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. 13.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Zakona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ravnopravnosti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spolova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45F1595" w14:textId="3DDC78D7" w:rsidR="00D01919" w:rsidRPr="005426A3" w:rsidRDefault="00D01919" w:rsidP="005426A3">
      <w:pPr>
        <w:spacing w:after="96" w:line="248" w:lineRule="auto"/>
        <w:ind w:left="67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Po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proteku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roka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biti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pozvani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82C27">
        <w:rPr>
          <w:rFonts w:ascii="Times New Roman" w:eastAsia="Times New Roman" w:hAnsi="Times New Roman" w:cs="Times New Roman"/>
          <w:color w:val="000000"/>
          <w:lang w:val="en-US"/>
        </w:rPr>
        <w:t>intervju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ECBB292" w14:textId="0E7A54AE" w:rsidR="00D01919" w:rsidRPr="005426A3" w:rsidRDefault="00D01919" w:rsidP="005426A3">
      <w:pPr>
        <w:spacing w:after="250" w:line="248" w:lineRule="auto"/>
        <w:ind w:left="67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O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rezultatima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provedenog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kandidati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biti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obaviješteni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u</w:t>
      </w:r>
      <w:r w:rsidR="00182C2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82C27">
        <w:rPr>
          <w:rFonts w:ascii="Times New Roman" w:eastAsia="Times New Roman" w:hAnsi="Times New Roman" w:cs="Times New Roman"/>
          <w:color w:val="000000"/>
          <w:lang w:val="en-US"/>
        </w:rPr>
        <w:t>zakonskom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roku</w:t>
      </w:r>
      <w:proofErr w:type="spellEnd"/>
      <w:r w:rsidR="00182C2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od dana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donošenja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odluke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78E62C8" w14:textId="2A0097DF" w:rsidR="00D01919" w:rsidRPr="005426A3" w:rsidRDefault="00D01919" w:rsidP="005426A3">
      <w:pPr>
        <w:spacing w:after="11" w:line="248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Nepotpune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nepravovremene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ED25F9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="00ED25F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ED25F9">
        <w:rPr>
          <w:rFonts w:ascii="Times New Roman" w:eastAsia="Times New Roman" w:hAnsi="Times New Roman" w:cs="Times New Roman"/>
          <w:color w:val="000000"/>
          <w:lang w:val="en-US"/>
        </w:rPr>
        <w:t>neuredne</w:t>
      </w:r>
      <w:proofErr w:type="spellEnd"/>
      <w:r w:rsidR="00ED25F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neće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se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razmatrati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1C706109" w14:textId="77777777" w:rsidR="00D01919" w:rsidRPr="005426A3" w:rsidRDefault="00D01919" w:rsidP="005426A3">
      <w:pPr>
        <w:spacing w:after="11" w:line="248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E474999" w14:textId="77777777" w:rsidR="00D01919" w:rsidRPr="005426A3" w:rsidRDefault="00D01919" w:rsidP="005426A3">
      <w:pPr>
        <w:spacing w:after="11" w:line="248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Rok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za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podnošenje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prijava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je 8 dana od dana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objavljivanja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14:paraId="2FDF3652" w14:textId="77777777" w:rsidR="00ED7E23" w:rsidRPr="005426A3" w:rsidRDefault="00ED7E23" w:rsidP="005426A3">
      <w:pPr>
        <w:spacing w:after="11" w:line="248" w:lineRule="auto"/>
        <w:ind w:left="10" w:right="382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2133A30F" w14:textId="3B48E272" w:rsidR="00D01919" w:rsidRPr="005426A3" w:rsidRDefault="00D01919" w:rsidP="005426A3">
      <w:pPr>
        <w:spacing w:after="11" w:line="248" w:lineRule="auto"/>
        <w:ind w:left="10" w:right="382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Prijave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obveznom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dokumentacijom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dostavljaju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se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preporučenom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poštom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u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zatvorenoj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omotnici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naznakom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: „Za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za</w:t>
      </w:r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pomoćnika</w:t>
      </w:r>
      <w:proofErr w:type="spellEnd"/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za rad s </w:t>
      </w:r>
      <w:proofErr w:type="spellStart"/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djecom</w:t>
      </w:r>
      <w:proofErr w:type="spellEnd"/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s </w:t>
      </w:r>
      <w:proofErr w:type="spellStart"/>
      <w:r w:rsidR="00BC2E1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teškoćama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“, - za  Upravno vijeće -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adresu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  Dječji vrtić „ Morski konjić “, Put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sv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. </w:t>
      </w:r>
      <w:proofErr w:type="spellStart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Vicenca</w:t>
      </w:r>
      <w:proofErr w:type="spellEnd"/>
      <w:r w:rsidRPr="005426A3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1, 21327 Podgora</w:t>
      </w:r>
    </w:p>
    <w:p w14:paraId="550343ED" w14:textId="43ABD333" w:rsidR="00D01919" w:rsidRPr="005426A3" w:rsidRDefault="00D01919" w:rsidP="005426A3">
      <w:pPr>
        <w:spacing w:after="194" w:line="248" w:lineRule="auto"/>
        <w:ind w:left="67" w:right="130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1D2127C" w14:textId="652AFF16" w:rsidR="005426A3" w:rsidRPr="005426A3" w:rsidRDefault="005426A3" w:rsidP="005426A3">
      <w:pPr>
        <w:spacing w:after="194" w:line="248" w:lineRule="auto"/>
        <w:ind w:left="67" w:right="130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Natječaj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će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biti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objavljen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web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stranici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HZZ</w:t>
      </w:r>
      <w:r w:rsidR="00182C2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182C27">
        <w:rPr>
          <w:rFonts w:ascii="Times New Roman" w:eastAsia="Times New Roman" w:hAnsi="Times New Roman" w:cs="Times New Roman"/>
          <w:color w:val="000000"/>
          <w:lang w:val="en-US"/>
        </w:rPr>
        <w:t>te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web </w:t>
      </w:r>
      <w:proofErr w:type="spellStart"/>
      <w:r w:rsidRPr="005426A3">
        <w:rPr>
          <w:rFonts w:ascii="Times New Roman" w:eastAsia="Times New Roman" w:hAnsi="Times New Roman" w:cs="Times New Roman"/>
          <w:color w:val="000000"/>
          <w:lang w:val="en-US"/>
        </w:rPr>
        <w:t>stranici</w:t>
      </w:r>
      <w:proofErr w:type="spellEnd"/>
      <w:r w:rsidRPr="005426A3">
        <w:rPr>
          <w:rFonts w:ascii="Times New Roman" w:eastAsia="Times New Roman" w:hAnsi="Times New Roman" w:cs="Times New Roman"/>
          <w:color w:val="000000"/>
          <w:lang w:val="en-US"/>
        </w:rPr>
        <w:t xml:space="preserve"> vrtića ‘’Morski konjić’’ Po</w:t>
      </w:r>
      <w:r w:rsidR="00182C27">
        <w:rPr>
          <w:rFonts w:ascii="Times New Roman" w:eastAsia="Times New Roman" w:hAnsi="Times New Roman" w:cs="Times New Roman"/>
          <w:color w:val="000000"/>
          <w:lang w:val="en-US"/>
        </w:rPr>
        <w:t>dgora.</w:t>
      </w:r>
    </w:p>
    <w:p w14:paraId="7951ADE4" w14:textId="77777777" w:rsidR="005E55E9" w:rsidRPr="005426A3" w:rsidRDefault="005E55E9" w:rsidP="00D01919">
      <w:pPr>
        <w:spacing w:after="194" w:line="248" w:lineRule="auto"/>
        <w:ind w:left="67" w:right="130" w:hanging="1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D88F904" w14:textId="76D77B8D" w:rsidR="005E55E9" w:rsidRPr="005426A3" w:rsidRDefault="005E55E9" w:rsidP="005E55E9">
      <w:pPr>
        <w:spacing w:after="194" w:line="248" w:lineRule="auto"/>
        <w:ind w:left="67" w:right="130" w:hanging="1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AC5EB97" w14:textId="77777777" w:rsidR="00DD5D8B" w:rsidRPr="005426A3" w:rsidRDefault="00DD5D8B">
      <w:pPr>
        <w:rPr>
          <w:rFonts w:ascii="Times New Roman" w:hAnsi="Times New Roman" w:cs="Times New Roman"/>
        </w:rPr>
      </w:pPr>
    </w:p>
    <w:sectPr w:rsidR="00DD5D8B" w:rsidRPr="0054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667"/>
    <w:multiLevelType w:val="hybridMultilevel"/>
    <w:tmpl w:val="3DBA8E28"/>
    <w:lvl w:ilvl="0" w:tplc="041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15150042"/>
    <w:multiLevelType w:val="hybridMultilevel"/>
    <w:tmpl w:val="46B4BB32"/>
    <w:lvl w:ilvl="0" w:tplc="041A0001">
      <w:start w:val="1"/>
      <w:numFmt w:val="bullet"/>
      <w:lvlText w:val=""/>
      <w:lvlJc w:val="left"/>
      <w:pPr>
        <w:ind w:left="2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F22E340">
      <w:start w:val="1"/>
      <w:numFmt w:val="bullet"/>
      <w:lvlText w:val="o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150CD44">
      <w:start w:val="1"/>
      <w:numFmt w:val="bullet"/>
      <w:lvlText w:val="▪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66C40CE">
      <w:start w:val="1"/>
      <w:numFmt w:val="bullet"/>
      <w:lvlText w:val="•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470DC40">
      <w:start w:val="1"/>
      <w:numFmt w:val="bullet"/>
      <w:lvlText w:val="o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8C9C40">
      <w:start w:val="1"/>
      <w:numFmt w:val="bullet"/>
      <w:lvlText w:val="▪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7945FF0">
      <w:start w:val="1"/>
      <w:numFmt w:val="bullet"/>
      <w:lvlText w:val="•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29C45C8">
      <w:start w:val="1"/>
      <w:numFmt w:val="bullet"/>
      <w:lvlText w:val="o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CCCE4A4">
      <w:start w:val="1"/>
      <w:numFmt w:val="bullet"/>
      <w:lvlText w:val="▪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D159C8"/>
    <w:multiLevelType w:val="hybridMultilevel"/>
    <w:tmpl w:val="57640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94700"/>
    <w:multiLevelType w:val="hybridMultilevel"/>
    <w:tmpl w:val="F8380BC0"/>
    <w:lvl w:ilvl="0" w:tplc="BD6C74CA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5" w:hanging="360"/>
      </w:pPr>
    </w:lvl>
    <w:lvl w:ilvl="2" w:tplc="041A001B" w:tentative="1">
      <w:start w:val="1"/>
      <w:numFmt w:val="lowerRoman"/>
      <w:lvlText w:val="%3."/>
      <w:lvlJc w:val="right"/>
      <w:pPr>
        <w:ind w:left="1825" w:hanging="180"/>
      </w:pPr>
    </w:lvl>
    <w:lvl w:ilvl="3" w:tplc="041A000F" w:tentative="1">
      <w:start w:val="1"/>
      <w:numFmt w:val="decimal"/>
      <w:lvlText w:val="%4."/>
      <w:lvlJc w:val="left"/>
      <w:pPr>
        <w:ind w:left="2545" w:hanging="360"/>
      </w:pPr>
    </w:lvl>
    <w:lvl w:ilvl="4" w:tplc="041A0019" w:tentative="1">
      <w:start w:val="1"/>
      <w:numFmt w:val="lowerLetter"/>
      <w:lvlText w:val="%5."/>
      <w:lvlJc w:val="left"/>
      <w:pPr>
        <w:ind w:left="3265" w:hanging="360"/>
      </w:pPr>
    </w:lvl>
    <w:lvl w:ilvl="5" w:tplc="041A001B" w:tentative="1">
      <w:start w:val="1"/>
      <w:numFmt w:val="lowerRoman"/>
      <w:lvlText w:val="%6."/>
      <w:lvlJc w:val="right"/>
      <w:pPr>
        <w:ind w:left="3985" w:hanging="180"/>
      </w:pPr>
    </w:lvl>
    <w:lvl w:ilvl="6" w:tplc="041A000F" w:tentative="1">
      <w:start w:val="1"/>
      <w:numFmt w:val="decimal"/>
      <w:lvlText w:val="%7."/>
      <w:lvlJc w:val="left"/>
      <w:pPr>
        <w:ind w:left="4705" w:hanging="360"/>
      </w:pPr>
    </w:lvl>
    <w:lvl w:ilvl="7" w:tplc="041A0019" w:tentative="1">
      <w:start w:val="1"/>
      <w:numFmt w:val="lowerLetter"/>
      <w:lvlText w:val="%8."/>
      <w:lvlJc w:val="left"/>
      <w:pPr>
        <w:ind w:left="5425" w:hanging="360"/>
      </w:pPr>
    </w:lvl>
    <w:lvl w:ilvl="8" w:tplc="041A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3EBA1441"/>
    <w:multiLevelType w:val="hybridMultilevel"/>
    <w:tmpl w:val="B3242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1EAA"/>
    <w:multiLevelType w:val="hybridMultilevel"/>
    <w:tmpl w:val="4672F294"/>
    <w:lvl w:ilvl="0" w:tplc="BBB0EC6A">
      <w:start w:val="1"/>
      <w:numFmt w:val="bullet"/>
      <w:lvlText w:val="•"/>
      <w:lvlJc w:val="left"/>
      <w:pPr>
        <w:ind w:left="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1F22E340">
      <w:start w:val="1"/>
      <w:numFmt w:val="bullet"/>
      <w:lvlText w:val="o"/>
      <w:lvlJc w:val="left"/>
      <w:pPr>
        <w:ind w:left="1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C150CD44">
      <w:start w:val="1"/>
      <w:numFmt w:val="bullet"/>
      <w:lvlText w:val="▪"/>
      <w:lvlJc w:val="left"/>
      <w:pPr>
        <w:ind w:left="1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66C40CE">
      <w:start w:val="1"/>
      <w:numFmt w:val="bullet"/>
      <w:lvlText w:val="•"/>
      <w:lvlJc w:val="left"/>
      <w:pPr>
        <w:ind w:left="2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B470DC40">
      <w:start w:val="1"/>
      <w:numFmt w:val="bullet"/>
      <w:lvlText w:val="o"/>
      <w:lvlJc w:val="left"/>
      <w:pPr>
        <w:ind w:left="32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8C9C40">
      <w:start w:val="1"/>
      <w:numFmt w:val="bullet"/>
      <w:lvlText w:val="▪"/>
      <w:lvlJc w:val="left"/>
      <w:pPr>
        <w:ind w:left="39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7945FF0">
      <w:start w:val="1"/>
      <w:numFmt w:val="bullet"/>
      <w:lvlText w:val="•"/>
      <w:lvlJc w:val="left"/>
      <w:pPr>
        <w:ind w:left="4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29C45C8">
      <w:start w:val="1"/>
      <w:numFmt w:val="bullet"/>
      <w:lvlText w:val="o"/>
      <w:lvlJc w:val="left"/>
      <w:pPr>
        <w:ind w:left="5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CCCE4A4">
      <w:start w:val="1"/>
      <w:numFmt w:val="bullet"/>
      <w:lvlText w:val="▪"/>
      <w:lvlJc w:val="left"/>
      <w:pPr>
        <w:ind w:left="61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2BC3ACC"/>
    <w:multiLevelType w:val="hybridMultilevel"/>
    <w:tmpl w:val="D50013E2"/>
    <w:lvl w:ilvl="0" w:tplc="48E6FD60">
      <w:start w:val="2"/>
      <w:numFmt w:val="decimal"/>
      <w:lvlText w:val="%1.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AE564">
      <w:start w:val="1"/>
      <w:numFmt w:val="lowerLetter"/>
      <w:lvlText w:val="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AB958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4DFB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6298D4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2890C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CB3C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051D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89210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F1229F"/>
    <w:multiLevelType w:val="hybridMultilevel"/>
    <w:tmpl w:val="B238C540"/>
    <w:lvl w:ilvl="0" w:tplc="041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D"/>
    <w:rsid w:val="00036491"/>
    <w:rsid w:val="00182C27"/>
    <w:rsid w:val="005426A3"/>
    <w:rsid w:val="005E55E9"/>
    <w:rsid w:val="00654B67"/>
    <w:rsid w:val="007C79FA"/>
    <w:rsid w:val="00860086"/>
    <w:rsid w:val="00A344ED"/>
    <w:rsid w:val="00BA68D8"/>
    <w:rsid w:val="00BC2E11"/>
    <w:rsid w:val="00C243D8"/>
    <w:rsid w:val="00D01919"/>
    <w:rsid w:val="00D97A0F"/>
    <w:rsid w:val="00DD5D8B"/>
    <w:rsid w:val="00ED25F9"/>
    <w:rsid w:val="00ED7E23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4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44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4</cp:revision>
  <dcterms:created xsi:type="dcterms:W3CDTF">2022-08-19T10:14:00Z</dcterms:created>
  <dcterms:modified xsi:type="dcterms:W3CDTF">2022-08-19T10:21:00Z</dcterms:modified>
</cp:coreProperties>
</file>